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D62C2E" w:rsidRDefault="007C17BA" w:rsidP="00D62C2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F00204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A45F4E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45F4E">
        <w:rPr>
          <w:rFonts w:ascii="Times New Roman" w:hAnsi="Times New Roman"/>
          <w:sz w:val="28"/>
          <w:szCs w:val="28"/>
          <w:lang w:val="tt-RU"/>
        </w:rPr>
        <w:t>5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6048E7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62C2E">
        <w:rPr>
          <w:rFonts w:ascii="Times New Roman" w:hAnsi="Times New Roman"/>
          <w:b/>
          <w:sz w:val="24"/>
          <w:szCs w:val="24"/>
          <w:lang w:val="tt-RU"/>
        </w:rPr>
        <w:t>68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97288" w:rsidRDefault="00397288" w:rsidP="00374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44FD" w:rsidRPr="00F56EDE" w:rsidRDefault="003744FD" w:rsidP="003744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1. Җөмләдәге [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ө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744FD" w:rsidRPr="00F56EDE" w:rsidRDefault="003744FD" w:rsidP="00374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</w:r>
      <w:r w:rsidR="00397288" w:rsidRPr="00F56EDE">
        <w:rPr>
          <w:rFonts w:ascii="Times New Roman" w:hAnsi="Times New Roman"/>
          <w:i/>
          <w:sz w:val="28"/>
          <w:szCs w:val="28"/>
          <w:lang w:val="tt-RU"/>
        </w:rPr>
        <w:t>Йолдыз бик югары да, ул да кое төбенә төшә</w:t>
      </w:r>
      <w:r w:rsidRPr="00F56ED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744FD" w:rsidRPr="00F56EDE" w:rsidRDefault="003744FD" w:rsidP="00374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97288" w:rsidRPr="00F56EDE">
        <w:rPr>
          <w:rFonts w:ascii="Times New Roman" w:hAnsi="Times New Roman"/>
          <w:sz w:val="28"/>
          <w:szCs w:val="28"/>
          <w:lang w:val="tt-RU"/>
        </w:rPr>
        <w:t>2</w:t>
      </w:r>
    </w:p>
    <w:p w:rsidR="003744FD" w:rsidRPr="00F56EDE" w:rsidRDefault="003744FD" w:rsidP="003744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397288" w:rsidRPr="00F56EDE">
        <w:rPr>
          <w:rFonts w:ascii="Times New Roman" w:hAnsi="Times New Roman"/>
          <w:b/>
          <w:sz w:val="28"/>
          <w:szCs w:val="28"/>
          <w:lang w:val="tt-RU"/>
        </w:rPr>
        <w:t>3</w:t>
      </w:r>
    </w:p>
    <w:p w:rsidR="003744FD" w:rsidRPr="00F56EDE" w:rsidRDefault="003744FD" w:rsidP="00374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97288" w:rsidRPr="00F56EDE">
        <w:rPr>
          <w:rFonts w:ascii="Times New Roman" w:hAnsi="Times New Roman"/>
          <w:sz w:val="28"/>
          <w:szCs w:val="28"/>
          <w:lang w:val="tt-RU"/>
        </w:rPr>
        <w:t>4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744FD" w:rsidRPr="00F56EDE" w:rsidRDefault="003744FD" w:rsidP="00374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97288" w:rsidRPr="00F56EDE">
        <w:rPr>
          <w:rFonts w:ascii="Times New Roman" w:hAnsi="Times New Roman"/>
          <w:sz w:val="28"/>
          <w:szCs w:val="28"/>
          <w:lang w:val="tt-RU"/>
        </w:rPr>
        <w:t>5</w:t>
      </w:r>
    </w:p>
    <w:p w:rsidR="003744FD" w:rsidRPr="00F56EDE" w:rsidRDefault="003744FD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97288" w:rsidRPr="00F56EDE" w:rsidRDefault="00397288" w:rsidP="003972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2. Җөмләдәге ачык иҗекләр санын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7288" w:rsidRPr="00F56EDE" w:rsidRDefault="003945F7" w:rsidP="003972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i/>
          <w:sz w:val="28"/>
          <w:szCs w:val="28"/>
          <w:lang w:val="tt-RU"/>
        </w:rPr>
        <w:t>Ялкау ятып эшли, утырып йоклый</w:t>
      </w:r>
      <w:r w:rsidR="00397288" w:rsidRPr="00F56EDE">
        <w:rPr>
          <w:rFonts w:ascii="Times New Roman" w:hAnsi="Times New Roman"/>
          <w:i/>
          <w:sz w:val="28"/>
          <w:szCs w:val="28"/>
          <w:lang w:val="tt-RU"/>
        </w:rPr>
        <w:t>.</w:t>
      </w:r>
      <w:r w:rsidR="00397288" w:rsidRPr="00F56ED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97288" w:rsidRPr="00F56EDE" w:rsidRDefault="00397288" w:rsidP="003972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а) 3</w:t>
      </w:r>
    </w:p>
    <w:p w:rsidR="00397288" w:rsidRPr="00F56EDE" w:rsidRDefault="00397288" w:rsidP="003972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ab/>
        <w:t>ә) 4</w:t>
      </w:r>
    </w:p>
    <w:p w:rsidR="00397288" w:rsidRPr="00F56EDE" w:rsidRDefault="00397288" w:rsidP="003972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>б) 5</w:t>
      </w:r>
    </w:p>
    <w:p w:rsidR="00397288" w:rsidRPr="00F56EDE" w:rsidRDefault="00397288" w:rsidP="003972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945F7" w:rsidRPr="00F56EDE">
        <w:rPr>
          <w:rFonts w:ascii="Times New Roman" w:hAnsi="Times New Roman"/>
          <w:sz w:val="28"/>
          <w:szCs w:val="28"/>
          <w:lang w:val="tt-RU"/>
        </w:rPr>
        <w:t>6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945F7" w:rsidRPr="00F56EDE" w:rsidRDefault="003945F7" w:rsidP="003945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45F7" w:rsidRPr="00F56EDE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i/>
          <w:sz w:val="28"/>
          <w:szCs w:val="28"/>
          <w:lang w:val="tt-RU"/>
        </w:rPr>
        <w:t>мыегы үрә тору</w:t>
      </w:r>
    </w:p>
    <w:p w:rsidR="003945F7" w:rsidRPr="00F56EDE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а) бик каты мактану</w:t>
      </w:r>
    </w:p>
    <w:p w:rsidR="003945F7" w:rsidRPr="00F56EDE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ә) бик каты шатлану</w:t>
      </w:r>
    </w:p>
    <w:p w:rsidR="003945F7" w:rsidRPr="00F56EDE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>б) бик каты ачуы килү</w:t>
      </w:r>
    </w:p>
    <w:p w:rsidR="003945F7" w:rsidRPr="00F56EDE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в) бик каты борчылу</w:t>
      </w:r>
    </w:p>
    <w:p w:rsidR="003945F7" w:rsidRPr="00F56EDE" w:rsidRDefault="003945F7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4. Татар теленең үз сүзен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>а) келәм</w:t>
      </w: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>ә) диван</w:t>
      </w: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>б) өстәл</w:t>
      </w:r>
    </w:p>
    <w:p w:rsidR="000F6116" w:rsidRPr="00F56EDE" w:rsidRDefault="000F6116" w:rsidP="000F611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>в) суыткыч</w:t>
      </w:r>
    </w:p>
    <w:p w:rsidR="000F6116" w:rsidRPr="00F56EDE" w:rsidRDefault="000F611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F56EDE" w:rsidRDefault="000F611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5</w:t>
      </w:r>
      <w:r w:rsidR="00A80AA6" w:rsidRPr="00F56EDE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Pr="00F56EDE">
        <w:rPr>
          <w:rFonts w:ascii="Times New Roman" w:hAnsi="Times New Roman"/>
          <w:sz w:val="28"/>
          <w:szCs w:val="28"/>
          <w:lang w:val="tt-RU"/>
        </w:rPr>
        <w:t>тамыр сүзне</w:t>
      </w:r>
      <w:r w:rsidR="00A80AA6" w:rsidRPr="00F56ED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80AA6"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</w:r>
      <w:r w:rsidR="000F6116" w:rsidRPr="00F56EDE">
        <w:rPr>
          <w:rFonts w:ascii="Times New Roman" w:hAnsi="Times New Roman"/>
          <w:i/>
          <w:sz w:val="28"/>
          <w:szCs w:val="28"/>
          <w:lang w:val="tt-RU"/>
        </w:rPr>
        <w:t>Иртәгәге эшеңне бүген эшлә</w:t>
      </w:r>
      <w:r w:rsidRPr="00F56ED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F6116" w:rsidRPr="00F56EDE">
        <w:rPr>
          <w:rFonts w:ascii="Times New Roman" w:hAnsi="Times New Roman"/>
          <w:sz w:val="28"/>
          <w:szCs w:val="28"/>
          <w:lang w:val="tt-RU"/>
        </w:rPr>
        <w:t>иртәгәге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0F6116" w:rsidRPr="00F56EDE">
        <w:rPr>
          <w:rFonts w:ascii="Times New Roman" w:hAnsi="Times New Roman"/>
          <w:b/>
          <w:sz w:val="28"/>
          <w:szCs w:val="28"/>
          <w:lang w:val="tt-RU"/>
        </w:rPr>
        <w:t>эшеңне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6116" w:rsidRPr="00F56EDE">
        <w:rPr>
          <w:rFonts w:ascii="Times New Roman" w:hAnsi="Times New Roman"/>
          <w:sz w:val="28"/>
          <w:szCs w:val="28"/>
          <w:lang w:val="tt-RU"/>
        </w:rPr>
        <w:t>бүген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6116" w:rsidRPr="00F56EDE">
        <w:rPr>
          <w:rFonts w:ascii="Times New Roman" w:hAnsi="Times New Roman"/>
          <w:sz w:val="28"/>
          <w:szCs w:val="28"/>
          <w:lang w:val="tt-RU"/>
        </w:rPr>
        <w:t>эшлә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6. Юклык алмашлыгын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>а) минеке</w:t>
      </w: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>ә) ничек</w:t>
      </w:r>
    </w:p>
    <w:p w:rsidR="000F611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б) һәрбер </w:t>
      </w:r>
    </w:p>
    <w:p w:rsidR="00A80AA6" w:rsidRPr="00F56EDE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ab/>
        <w:t>в) һичкем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кайсы сүз төркеменә караганлыгын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F56EDE" w:rsidRDefault="005D4E40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i/>
          <w:sz w:val="28"/>
          <w:szCs w:val="28"/>
          <w:lang w:val="tt-RU"/>
        </w:rPr>
        <w:t>Күмәк</w:t>
      </w:r>
      <w:r w:rsidRPr="00F56EDE">
        <w:rPr>
          <w:rFonts w:ascii="Times New Roman" w:hAnsi="Times New Roman"/>
          <w:i/>
          <w:sz w:val="28"/>
          <w:szCs w:val="28"/>
          <w:lang w:val="tt-RU"/>
        </w:rPr>
        <w:t xml:space="preserve"> эш – күңелле эш</w:t>
      </w:r>
      <w:r w:rsidR="00A80AA6" w:rsidRPr="00F56EDE">
        <w:rPr>
          <w:rFonts w:ascii="Times New Roman" w:hAnsi="Times New Roman"/>
          <w:i/>
          <w:sz w:val="28"/>
          <w:szCs w:val="28"/>
          <w:lang w:val="tt-RU"/>
        </w:rPr>
        <w:t>.</w:t>
      </w:r>
      <w:r w:rsidR="00A80AA6" w:rsidRPr="00F56ED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5D4E40" w:rsidRPr="00F56EDE">
        <w:rPr>
          <w:rFonts w:ascii="Times New Roman" w:hAnsi="Times New Roman"/>
          <w:b/>
          <w:sz w:val="28"/>
          <w:szCs w:val="28"/>
          <w:lang w:val="tt-RU"/>
        </w:rPr>
        <w:t>сыйфат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исем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рәвеш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фигыль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нинди җөмлә кисәге икәнлеген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</w:r>
      <w:r w:rsidR="005D4E40" w:rsidRPr="00F56EDE">
        <w:rPr>
          <w:rFonts w:ascii="Times New Roman" w:hAnsi="Times New Roman"/>
          <w:i/>
          <w:sz w:val="28"/>
          <w:szCs w:val="28"/>
          <w:lang w:val="tt-RU"/>
        </w:rPr>
        <w:t xml:space="preserve">Курыккан эт </w:t>
      </w:r>
      <w:r w:rsidR="005D4E40" w:rsidRPr="00F56EDE">
        <w:rPr>
          <w:rFonts w:ascii="Times New Roman" w:hAnsi="Times New Roman"/>
          <w:b/>
          <w:i/>
          <w:sz w:val="28"/>
          <w:szCs w:val="28"/>
          <w:lang w:val="tt-RU"/>
        </w:rPr>
        <w:t>кырга</w:t>
      </w:r>
      <w:r w:rsidR="005D4E40" w:rsidRPr="00F56EDE">
        <w:rPr>
          <w:rFonts w:ascii="Times New Roman" w:hAnsi="Times New Roman"/>
          <w:i/>
          <w:sz w:val="28"/>
          <w:szCs w:val="28"/>
          <w:lang w:val="tt-RU"/>
        </w:rPr>
        <w:t xml:space="preserve"> чыкмас</w:t>
      </w:r>
      <w:r w:rsidRPr="00F56ED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>а) ия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5D4E40" w:rsidRPr="00F56EDE">
        <w:rPr>
          <w:rFonts w:ascii="Times New Roman" w:hAnsi="Times New Roman"/>
          <w:b/>
          <w:sz w:val="28"/>
          <w:szCs w:val="28"/>
          <w:lang w:val="tt-RU"/>
        </w:rPr>
        <w:t>урын хәле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рәвеш хәле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Икеләнүне белдерә торган кереш сүзне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F56EDE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зинһар</w:t>
      </w:r>
    </w:p>
    <w:p w:rsidR="00A80AA6" w:rsidRPr="00F56EDE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D4E40" w:rsidRPr="00F56EDE">
        <w:rPr>
          <w:rFonts w:ascii="Times New Roman" w:hAnsi="Times New Roman"/>
          <w:b/>
          <w:sz w:val="28"/>
          <w:szCs w:val="28"/>
          <w:lang w:val="tt-RU"/>
        </w:rPr>
        <w:t>мөгаен</w:t>
      </w:r>
    </w:p>
    <w:p w:rsidR="00A80AA6" w:rsidRPr="00F56EDE" w:rsidRDefault="00A80AA6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ниһаять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ичмасам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Иярчен җ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</w:r>
      <w:r w:rsidR="005D4E40" w:rsidRPr="00F56EDE">
        <w:rPr>
          <w:rFonts w:ascii="Times New Roman" w:hAnsi="Times New Roman"/>
          <w:i/>
          <w:sz w:val="28"/>
          <w:szCs w:val="28"/>
          <w:lang w:val="tt-RU"/>
        </w:rPr>
        <w:t>Малай</w:t>
      </w:r>
      <w:r w:rsidR="004510FC">
        <w:rPr>
          <w:rFonts w:ascii="Times New Roman" w:hAnsi="Times New Roman"/>
          <w:i/>
          <w:sz w:val="28"/>
          <w:szCs w:val="28"/>
          <w:lang w:val="tt-RU"/>
        </w:rPr>
        <w:t>,</w:t>
      </w:r>
      <w:r w:rsidR="005D4E40" w:rsidRPr="00F56EDE">
        <w:rPr>
          <w:rFonts w:ascii="Times New Roman" w:hAnsi="Times New Roman"/>
          <w:i/>
          <w:sz w:val="28"/>
          <w:szCs w:val="28"/>
          <w:lang w:val="tt-RU"/>
        </w:rPr>
        <w:t xml:space="preserve"> кулына акча керсә, көчек сатып алыр</w:t>
      </w:r>
      <w:r w:rsidRPr="00F56ED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а) синтетик иярчен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урын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вакыт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аналитик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иярчен 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>шарт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5D4E40" w:rsidRPr="00F56EDE">
        <w:rPr>
          <w:rFonts w:ascii="Times New Roman" w:hAnsi="Times New Roman"/>
          <w:b/>
          <w:sz w:val="28"/>
          <w:szCs w:val="28"/>
          <w:lang w:val="tt-RU"/>
        </w:rPr>
        <w:t>синте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тик иярчен шарт җөмлә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F56EDE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DD5BF4" w:rsidRPr="00F56EDE" w:rsidRDefault="00DD5BF4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Уңай һәм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кире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ассимиляция була. Элек тә һәм хәзерге көндә дә еш кулланыла торган сүзләр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актив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сүзләр дип атала. Тамыр нигезле һәм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ясалма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нигезле сүзләр була. Исем килеш, сан һәм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тартым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белән төрләнә. Гарәп цифрларыннан соң килгән кушымчалар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аерым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языла. Боерык фигыль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заман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белән төрләнми. -ның/-нең кушымчалы сүз җөмләдә исемгә иярсә, ул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аергыч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була. Мөнәсәбәтле сүз һәрвакыт </w:t>
      </w:r>
      <w:r w:rsidRPr="00F56EDE">
        <w:rPr>
          <w:rFonts w:ascii="Times New Roman" w:hAnsi="Times New Roman"/>
          <w:sz w:val="28"/>
          <w:szCs w:val="28"/>
          <w:u w:val="single"/>
          <w:lang w:val="tt-RU"/>
        </w:rPr>
        <w:t>баш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җөмләдә килә.       </w:t>
      </w:r>
    </w:p>
    <w:p w:rsidR="005D4E40" w:rsidRPr="00F56EDE" w:rsidRDefault="005D4E40" w:rsidP="005D4E4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D4E40" w:rsidRPr="00F56EDE" w:rsidRDefault="005D4E40" w:rsidP="005D4E4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lastRenderedPageBreak/>
        <w:t>III. Башыгызны эшләтегез.</w:t>
      </w:r>
    </w:p>
    <w:p w:rsidR="005D4E40" w:rsidRPr="00F56EDE" w:rsidRDefault="00F56EDE" w:rsidP="005D4E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Ялкау кешенең җилкәсе чокыр булыр. Ялкауның кулы куеныннан чыкмас.</w:t>
      </w:r>
      <w:r w:rsidR="005D4E40" w:rsidRPr="00F56ED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D4E40" w:rsidRPr="00F56ED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A80AA6" w:rsidRPr="00F56EDE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0AA6" w:rsidRPr="00F56EDE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</w:t>
      </w:r>
      <w:r w:rsidR="00DD5BF4" w:rsidRPr="00F56EDE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80AA6" w:rsidRPr="00F56EDE" w:rsidRDefault="00A80AA6" w:rsidP="00DD5BF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F56EDE">
        <w:rPr>
          <w:bCs/>
          <w:i/>
          <w:sz w:val="28"/>
          <w:szCs w:val="28"/>
          <w:lang w:val="tt-RU"/>
        </w:rPr>
        <w:tab/>
      </w:r>
      <w:r w:rsidR="00DD5BF4" w:rsidRPr="00F56EDE">
        <w:rPr>
          <w:bCs/>
          <w:sz w:val="28"/>
          <w:szCs w:val="28"/>
          <w:lang w:val="tt-RU"/>
        </w:rPr>
        <w:t>Я увидел ёлку. Росла она в тени, и оттого сучья у неё были опущены вниз. Под ёлкой получился хороший шалашик.</w:t>
      </w:r>
    </w:p>
    <w:p w:rsidR="00A80AA6" w:rsidRPr="00F56EDE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F56EDE">
        <w:rPr>
          <w:bCs/>
          <w:sz w:val="28"/>
          <w:szCs w:val="28"/>
          <w:lang w:val="tt-RU"/>
        </w:rPr>
        <w:tab/>
      </w:r>
      <w:r w:rsidR="00DD5BF4" w:rsidRPr="00F56EDE">
        <w:rPr>
          <w:bCs/>
          <w:sz w:val="28"/>
          <w:szCs w:val="28"/>
          <w:lang w:val="tt-RU"/>
        </w:rPr>
        <w:t>Невозможно передать прелести пребывания в лесу под ёлкой во время тёплого летнего дождя</w:t>
      </w:r>
      <w:r w:rsidRPr="00F56EDE">
        <w:rPr>
          <w:bCs/>
          <w:sz w:val="28"/>
          <w:szCs w:val="28"/>
          <w:lang w:val="tt-RU"/>
        </w:rPr>
        <w:t>.</w:t>
      </w:r>
      <w:r w:rsidR="00DD5BF4" w:rsidRPr="00F56EDE">
        <w:rPr>
          <w:bCs/>
          <w:sz w:val="28"/>
          <w:szCs w:val="28"/>
          <w:lang w:val="tt-RU"/>
        </w:rPr>
        <w:t xml:space="preserve"> Долго дождик шептал и шептал что-то нашей ёлке.</w:t>
      </w:r>
      <w:r w:rsidRPr="00F56EDE">
        <w:rPr>
          <w:bCs/>
          <w:i/>
          <w:sz w:val="28"/>
          <w:szCs w:val="28"/>
          <w:lang w:val="tt-RU"/>
        </w:rPr>
        <w:t xml:space="preserve"> (</w:t>
      </w:r>
      <w:r w:rsidR="00DD5BF4" w:rsidRPr="00F56EDE">
        <w:rPr>
          <w:bCs/>
          <w:i/>
          <w:sz w:val="28"/>
          <w:szCs w:val="28"/>
          <w:lang w:val="tt-RU"/>
        </w:rPr>
        <w:t>М.Пришвин</w:t>
      </w:r>
      <w:r w:rsidRPr="00F56EDE">
        <w:rPr>
          <w:bCs/>
          <w:i/>
          <w:sz w:val="28"/>
          <w:szCs w:val="28"/>
          <w:lang w:val="tt-RU"/>
        </w:rPr>
        <w:t>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F56EDE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F56EDE">
        <w:rPr>
          <w:bCs/>
          <w:sz w:val="28"/>
          <w:szCs w:val="28"/>
          <w:lang w:val="tt-RU"/>
        </w:rPr>
        <w:t xml:space="preserve">2. </w:t>
      </w:r>
      <w:r w:rsidRPr="00F56EDE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A80AA6" w:rsidRPr="00F56EDE" w:rsidRDefault="003F11FD" w:rsidP="00A80AA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САКЛЫЙК, ӘЙДӘ, ҖИР-АНАНЫ</w:t>
      </w:r>
    </w:p>
    <w:p w:rsidR="00A80AA6" w:rsidRPr="00F56EDE" w:rsidRDefault="003F11FD" w:rsidP="003F11F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Чиста һава – җанга дәва, беләбез,</w:t>
      </w:r>
    </w:p>
    <w:p w:rsidR="003F11FD" w:rsidRPr="00F56EDE" w:rsidRDefault="003F11FD" w:rsidP="003F11F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Сихәт эзләп, урманнарга керәбез.</w:t>
      </w:r>
    </w:p>
    <w:p w:rsidR="003F11FD" w:rsidRPr="00F56EDE" w:rsidRDefault="003F11FD" w:rsidP="003F11F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Сафланырга шәһәр сарган сөремнән</w:t>
      </w:r>
    </w:p>
    <w:p w:rsidR="003F11FD" w:rsidRPr="00F56EDE" w:rsidRDefault="003F11FD" w:rsidP="003F11F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Елга-күлләр хозурына киләбез.</w:t>
      </w:r>
    </w:p>
    <w:p w:rsidR="003F11FD" w:rsidRPr="00F56EDE" w:rsidRDefault="003F11FD" w:rsidP="003F11F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Кошлар тынса, урман бетсә, күл кипсә,</w:t>
      </w:r>
    </w:p>
    <w:p w:rsidR="003F11FD" w:rsidRPr="00F56EDE" w:rsidRDefault="003F11FD" w:rsidP="003F11F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Җирдә яшәү булалмасын төшенәм.</w:t>
      </w:r>
    </w:p>
    <w:p w:rsidR="003F11FD" w:rsidRPr="00F56EDE" w:rsidRDefault="003F11FD" w:rsidP="003F11F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>Я, кем белә: ничек итеп якларга</w:t>
      </w:r>
    </w:p>
    <w:p w:rsidR="003F11FD" w:rsidRPr="00F56EDE" w:rsidRDefault="003F11FD" w:rsidP="003F11F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b/>
          <w:sz w:val="28"/>
          <w:szCs w:val="28"/>
          <w:lang w:val="tt-RU"/>
        </w:rPr>
        <w:t>Зур Җир шарын бәп-бәләкәй кешедән</w:t>
      </w:r>
      <w:r w:rsidRPr="00F56EDE">
        <w:rPr>
          <w:rFonts w:ascii="Times New Roman" w:hAnsi="Times New Roman"/>
          <w:sz w:val="28"/>
          <w:szCs w:val="28"/>
          <w:lang w:val="tt-RU"/>
        </w:rPr>
        <w:t>?</w:t>
      </w:r>
    </w:p>
    <w:p w:rsidR="00A80AA6" w:rsidRPr="00F56EDE" w:rsidRDefault="00A80AA6" w:rsidP="003F11FD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3F11FD" w:rsidRPr="00F56EDE">
        <w:rPr>
          <w:rFonts w:ascii="Times New Roman" w:hAnsi="Times New Roman"/>
          <w:i/>
          <w:sz w:val="28"/>
          <w:szCs w:val="28"/>
          <w:lang w:val="tt-RU"/>
        </w:rPr>
        <w:t>Сания Әхмәтҗанова</w:t>
      </w:r>
      <w:r w:rsidRPr="00F56EDE">
        <w:rPr>
          <w:rFonts w:ascii="Times New Roman" w:hAnsi="Times New Roman"/>
          <w:sz w:val="28"/>
          <w:szCs w:val="28"/>
          <w:lang w:val="tt-RU"/>
        </w:rPr>
        <w:t>)</w:t>
      </w:r>
    </w:p>
    <w:p w:rsidR="003F11FD" w:rsidRPr="00F56EDE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F56EDE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F56EDE">
        <w:rPr>
          <w:b/>
          <w:sz w:val="28"/>
          <w:szCs w:val="28"/>
          <w:lang w:val="tt-RU"/>
        </w:rPr>
        <w:t>(2 балл) (чиста, дәва)</w:t>
      </w:r>
      <w:r w:rsidR="004510FC">
        <w:rPr>
          <w:b/>
          <w:sz w:val="28"/>
          <w:szCs w:val="28"/>
          <w:lang w:val="tt-RU"/>
        </w:rPr>
        <w:t xml:space="preserve"> </w:t>
      </w:r>
      <w:r w:rsidR="004510FC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A80AA6" w:rsidRPr="00F56EDE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F56EDE">
        <w:rPr>
          <w:sz w:val="28"/>
          <w:szCs w:val="28"/>
          <w:lang w:val="tt-RU"/>
        </w:rPr>
        <w:t>2.</w:t>
      </w:r>
      <w:r w:rsidR="00991509" w:rsidRPr="00F56EDE">
        <w:rPr>
          <w:sz w:val="28"/>
          <w:szCs w:val="28"/>
          <w:lang w:val="tt-RU"/>
        </w:rPr>
        <w:t>2</w:t>
      </w:r>
      <w:r w:rsidRPr="00F56EDE">
        <w:rPr>
          <w:sz w:val="28"/>
          <w:szCs w:val="28"/>
          <w:lang w:val="tt-RU"/>
        </w:rPr>
        <w:t xml:space="preserve">. </w:t>
      </w:r>
      <w:r w:rsidR="00991509" w:rsidRPr="00F56EDE">
        <w:rPr>
          <w:sz w:val="28"/>
          <w:szCs w:val="28"/>
          <w:lang w:val="tt-RU"/>
        </w:rPr>
        <w:t>Кече тел ассимиляциясе күзәтелгән</w:t>
      </w:r>
      <w:r w:rsidRPr="00F56EDE">
        <w:rPr>
          <w:sz w:val="28"/>
          <w:szCs w:val="28"/>
          <w:lang w:val="tt-RU"/>
        </w:rPr>
        <w:t xml:space="preserve"> сүзне күчереп языгыз. </w:t>
      </w:r>
      <w:r w:rsidRPr="00F56EDE">
        <w:rPr>
          <w:b/>
          <w:sz w:val="28"/>
          <w:szCs w:val="28"/>
          <w:lang w:val="tt-RU"/>
        </w:rPr>
        <w:t>(</w:t>
      </w:r>
      <w:r w:rsidR="00991509" w:rsidRPr="00F56EDE">
        <w:rPr>
          <w:b/>
          <w:sz w:val="28"/>
          <w:szCs w:val="28"/>
          <w:lang w:val="tt-RU"/>
        </w:rPr>
        <w:t>1</w:t>
      </w:r>
      <w:r w:rsidRPr="00F56EDE">
        <w:rPr>
          <w:b/>
          <w:sz w:val="28"/>
          <w:szCs w:val="28"/>
          <w:lang w:val="tt-RU"/>
        </w:rPr>
        <w:t xml:space="preserve"> балл) </w:t>
      </w:r>
      <w:r w:rsidR="00991509" w:rsidRPr="00F56EDE">
        <w:rPr>
          <w:b/>
          <w:sz w:val="28"/>
          <w:szCs w:val="28"/>
          <w:lang w:val="tt-RU"/>
        </w:rPr>
        <w:t>(җанга)</w:t>
      </w:r>
    </w:p>
    <w:p w:rsidR="00991509" w:rsidRPr="00F56EDE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F56EDE">
        <w:rPr>
          <w:sz w:val="28"/>
          <w:szCs w:val="28"/>
          <w:lang w:val="tt-RU"/>
        </w:rPr>
        <w:t xml:space="preserve">2.3. Шигырьдә кулланылган синонимнарны языгыз. </w:t>
      </w:r>
      <w:r w:rsidRPr="00F56EDE">
        <w:rPr>
          <w:b/>
          <w:sz w:val="28"/>
          <w:szCs w:val="28"/>
          <w:lang w:val="tt-RU"/>
        </w:rPr>
        <w:t>(1 балл) (дәва, сихәт)</w:t>
      </w:r>
    </w:p>
    <w:p w:rsidR="00991509" w:rsidRPr="00F56EDE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F56EDE">
        <w:rPr>
          <w:sz w:val="28"/>
          <w:szCs w:val="28"/>
          <w:lang w:val="tt-RU"/>
        </w:rPr>
        <w:t xml:space="preserve">2.4. 1-2 җөмләләрдәге затланышсыз фигыльләрне күчереп языгыз. </w:t>
      </w:r>
      <w:r w:rsidRPr="00F56EDE">
        <w:rPr>
          <w:b/>
          <w:sz w:val="28"/>
          <w:szCs w:val="28"/>
          <w:lang w:val="tt-RU"/>
        </w:rPr>
        <w:t>(3 балл) (эзләп, сафланырга, сарган</w:t>
      </w:r>
      <w:r w:rsidRPr="00F56EDE">
        <w:rPr>
          <w:sz w:val="28"/>
          <w:szCs w:val="28"/>
          <w:lang w:val="tt-RU"/>
        </w:rPr>
        <w:t xml:space="preserve">) </w:t>
      </w:r>
      <w:r w:rsidR="004510FC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color w:val="000000"/>
          <w:sz w:val="28"/>
          <w:szCs w:val="28"/>
          <w:lang w:val="tt-RU"/>
        </w:rPr>
        <w:t>2.5. Калын хәрефләр белән бирелгән җөмләгә синтаксик анализ ясагыз</w:t>
      </w:r>
      <w:r w:rsidR="004510FC">
        <w:rPr>
          <w:rFonts w:ascii="Times New Roman" w:hAnsi="Times New Roman"/>
          <w:color w:val="000000"/>
          <w:sz w:val="28"/>
          <w:szCs w:val="28"/>
          <w:lang w:val="tt-RU"/>
        </w:rPr>
        <w:t xml:space="preserve">: </w:t>
      </w:r>
      <w:r w:rsidR="0071081B" w:rsidRPr="00F56EDE">
        <w:rPr>
          <w:rFonts w:ascii="Times New Roman" w:hAnsi="Times New Roman"/>
          <w:color w:val="000000"/>
          <w:sz w:val="28"/>
          <w:szCs w:val="28"/>
          <w:lang w:val="tt-RU"/>
        </w:rPr>
        <w:t>баш кисәкләрнең астына сызыгыз, компонент чикләрен билгеләгез, схема сыз</w:t>
      </w:r>
      <w:r w:rsidR="004510FC">
        <w:rPr>
          <w:rFonts w:ascii="Times New Roman" w:hAnsi="Times New Roman"/>
          <w:color w:val="000000"/>
          <w:sz w:val="28"/>
          <w:szCs w:val="28"/>
          <w:lang w:val="tt-RU"/>
        </w:rPr>
        <w:t>ыгыз, җөмләгә билгеләмә бирегез</w:t>
      </w:r>
      <w:r w:rsidRPr="00F56ED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F56EDE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F56ED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vertAlign w:val="superscript"/>
          <w:lang w:val="tt-RU"/>
        </w:rPr>
        <w:t>(1)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 xml:space="preserve">Я, </w:t>
      </w:r>
      <w:r w:rsidR="003F11FD" w:rsidRPr="00F56EDE">
        <w:rPr>
          <w:rFonts w:ascii="Times New Roman" w:hAnsi="Times New Roman"/>
          <w:sz w:val="28"/>
          <w:szCs w:val="28"/>
          <w:u w:val="single"/>
          <w:lang w:val="tt-RU"/>
        </w:rPr>
        <w:t>кем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F11FD" w:rsidRPr="00F56EDE">
        <w:rPr>
          <w:rFonts w:ascii="Times New Roman" w:hAnsi="Times New Roman"/>
          <w:sz w:val="28"/>
          <w:szCs w:val="28"/>
          <w:u w:val="double"/>
          <w:lang w:val="tt-RU"/>
        </w:rPr>
        <w:t>белә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 xml:space="preserve">: </w:t>
      </w:r>
      <w:r w:rsidR="003F11FD" w:rsidRPr="00F56EDE">
        <w:rPr>
          <w:rFonts w:ascii="Times New Roman" w:hAnsi="Times New Roman"/>
          <w:sz w:val="28"/>
          <w:szCs w:val="28"/>
          <w:vertAlign w:val="superscript"/>
          <w:lang w:val="tt-RU"/>
        </w:rPr>
        <w:t>(2)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 xml:space="preserve">ничек итеп </w:t>
      </w:r>
      <w:r w:rsidR="003F11FD" w:rsidRPr="00F56EDE">
        <w:rPr>
          <w:rFonts w:ascii="Times New Roman" w:hAnsi="Times New Roman"/>
          <w:sz w:val="28"/>
          <w:szCs w:val="28"/>
          <w:u w:val="double"/>
          <w:lang w:val="tt-RU"/>
        </w:rPr>
        <w:t>якларга</w:t>
      </w:r>
    </w:p>
    <w:p w:rsidR="00A80AA6" w:rsidRPr="00F56EDE" w:rsidRDefault="003F11FD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Зур Җир шарын бәп-бәләкәй кешедән</w:t>
      </w:r>
      <w:r w:rsidR="00A80AA6" w:rsidRPr="00F56EDE">
        <w:rPr>
          <w:rFonts w:ascii="Times New Roman" w:hAnsi="Times New Roman"/>
          <w:sz w:val="28"/>
          <w:szCs w:val="28"/>
          <w:lang w:val="tt-RU"/>
        </w:rPr>
        <w:t>.</w:t>
      </w:r>
    </w:p>
    <w:p w:rsidR="00A80AA6" w:rsidRPr="00F56EDE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>(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>1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– б.җ., 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>2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>а</w:t>
      </w:r>
      <w:r w:rsidRPr="00F56EDE">
        <w:rPr>
          <w:rFonts w:ascii="Times New Roman" w:hAnsi="Times New Roman"/>
          <w:sz w:val="28"/>
          <w:szCs w:val="28"/>
          <w:lang w:val="tt-RU"/>
        </w:rPr>
        <w:t>.и.</w:t>
      </w:r>
      <w:r w:rsidR="003F11FD" w:rsidRPr="00F56EDE">
        <w:rPr>
          <w:rFonts w:ascii="Times New Roman" w:hAnsi="Times New Roman"/>
          <w:sz w:val="28"/>
          <w:szCs w:val="28"/>
          <w:lang w:val="tt-RU"/>
        </w:rPr>
        <w:t>т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.җ. </w:t>
      </w:r>
      <w:r w:rsidR="00991509" w:rsidRPr="00F56EDE">
        <w:rPr>
          <w:rFonts w:ascii="Times New Roman" w:hAnsi="Times New Roman"/>
          <w:sz w:val="28"/>
          <w:szCs w:val="28"/>
          <w:lang w:val="tt-RU"/>
        </w:rPr>
        <w:t>көттерү интонациясе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– бәйләүче чара). Бу – иярченле кушма җөмлә. Схема сызылырга тиеш!</w:t>
      </w:r>
    </w:p>
    <w:p w:rsidR="00991509" w:rsidRPr="00F56EDE" w:rsidRDefault="00991509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434B09" w:rsidRDefault="00991509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56ED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F56EDE">
        <w:rPr>
          <w:rFonts w:ascii="Times New Roman" w:hAnsi="Times New Roman"/>
          <w:b/>
          <w:i/>
          <w:sz w:val="28"/>
          <w:szCs w:val="28"/>
          <w:lang w:val="tt-RU"/>
        </w:rPr>
        <w:t>“Җир-ананы саклыйк!”</w:t>
      </w:r>
      <w:r w:rsidRPr="00F56EDE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F56EDE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sectPr w:rsidR="00A80AA6" w:rsidRPr="00434B09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07E73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61C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116"/>
    <w:rsid w:val="000F6B89"/>
    <w:rsid w:val="000F79FB"/>
    <w:rsid w:val="00100674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05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44FD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5F7"/>
    <w:rsid w:val="0039507E"/>
    <w:rsid w:val="00395BF2"/>
    <w:rsid w:val="00395D33"/>
    <w:rsid w:val="00396149"/>
    <w:rsid w:val="00396C27"/>
    <w:rsid w:val="00397288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11FD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0FC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40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491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081B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C4C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0E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1509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5F4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0AA6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F48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2C2E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BF4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20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6ED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45</cp:revision>
  <dcterms:created xsi:type="dcterms:W3CDTF">2019-10-04T17:37:00Z</dcterms:created>
  <dcterms:modified xsi:type="dcterms:W3CDTF">2024-12-09T09:42:00Z</dcterms:modified>
</cp:coreProperties>
</file>